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1538F" w14:textId="77777777" w:rsidR="00130259" w:rsidRPr="00130259" w:rsidRDefault="00130259" w:rsidP="00130259">
      <w:pPr>
        <w:spacing w:line="276" w:lineRule="auto"/>
        <w:rPr>
          <w:b/>
          <w:bCs/>
        </w:rPr>
      </w:pPr>
      <w:r w:rsidRPr="00130259">
        <w:rPr>
          <w:b/>
          <w:bCs/>
        </w:rPr>
        <w:t>Bosna i Hercegovina</w:t>
      </w:r>
    </w:p>
    <w:p w14:paraId="1DCF7888" w14:textId="77777777" w:rsidR="00130259" w:rsidRPr="00130259" w:rsidRDefault="00130259" w:rsidP="00130259">
      <w:pPr>
        <w:spacing w:line="276" w:lineRule="auto"/>
        <w:rPr>
          <w:b/>
          <w:bCs/>
        </w:rPr>
      </w:pPr>
      <w:r w:rsidRPr="00130259">
        <w:rPr>
          <w:b/>
          <w:bCs/>
        </w:rPr>
        <w:t>Federacija Bosne i Hercegovine</w:t>
      </w:r>
    </w:p>
    <w:p w14:paraId="3B4FBC3E" w14:textId="77777777" w:rsidR="00130259" w:rsidRPr="00130259" w:rsidRDefault="00130259" w:rsidP="00130259">
      <w:pPr>
        <w:spacing w:line="276" w:lineRule="auto"/>
        <w:rPr>
          <w:b/>
          <w:bCs/>
        </w:rPr>
      </w:pPr>
      <w:r w:rsidRPr="00130259">
        <w:rPr>
          <w:b/>
          <w:bCs/>
        </w:rPr>
        <w:t>Kanton Središnja Bosna/ Srednjobosanski kanton</w:t>
      </w:r>
    </w:p>
    <w:p w14:paraId="7CF57142" w14:textId="77777777" w:rsidR="00130259" w:rsidRPr="006720F1" w:rsidRDefault="00130259" w:rsidP="00130259">
      <w:pPr>
        <w:spacing w:line="276" w:lineRule="auto"/>
      </w:pPr>
      <w:r w:rsidRPr="00130259">
        <w:rPr>
          <w:b/>
          <w:bCs/>
        </w:rPr>
        <w:t>OPĆINA KISELJAK</w:t>
      </w:r>
    </w:p>
    <w:p w14:paraId="6D7791FB" w14:textId="62CC4433" w:rsidR="00130259" w:rsidRDefault="00130259" w:rsidP="00130259"/>
    <w:p w14:paraId="032441C8" w14:textId="77777777" w:rsidR="00130259" w:rsidRDefault="00130259" w:rsidP="00130259"/>
    <w:p w14:paraId="0B34FC05" w14:textId="77777777" w:rsidR="00130259" w:rsidRDefault="00130259" w:rsidP="00130259"/>
    <w:p w14:paraId="5B87BF5E" w14:textId="77777777" w:rsidR="00130259" w:rsidRDefault="00130259" w:rsidP="00130259"/>
    <w:p w14:paraId="0AF93AFB" w14:textId="77777777" w:rsidR="00130259" w:rsidRDefault="00130259" w:rsidP="00130259"/>
    <w:p w14:paraId="58D64A29" w14:textId="6BFAA3D3" w:rsidR="00130259" w:rsidRDefault="00130259" w:rsidP="00130259">
      <w:pPr>
        <w:jc w:val="center"/>
        <w:rPr>
          <w:b/>
          <w:bCs/>
          <w:color w:val="000000" w:themeColor="text1"/>
        </w:rPr>
      </w:pPr>
      <w:r w:rsidRPr="00130259">
        <w:rPr>
          <w:b/>
          <w:bCs/>
          <w:color w:val="000000" w:themeColor="text1"/>
        </w:rPr>
        <w:t>OBRAZAC ZAHTJEVA</w:t>
      </w:r>
      <w:r w:rsidRPr="00130259">
        <w:rPr>
          <w:b/>
          <w:bCs/>
          <w:color w:val="000000" w:themeColor="text1"/>
        </w:rPr>
        <w:br/>
        <w:t xml:space="preserve">ZA PODNOŠENJE PRIJAVA ZA POMOĆ POSLOVNIM SUBJEKTIMA </w:t>
      </w:r>
      <w:r w:rsidRPr="00130259">
        <w:rPr>
          <w:b/>
          <w:bCs/>
          <w:color w:val="000000" w:themeColor="text1"/>
        </w:rPr>
        <w:br/>
        <w:t>ZA SANIRANJE POSLJEDICA OD POPLAVA NA OPĆINI KISELJAK</w:t>
      </w:r>
    </w:p>
    <w:p w14:paraId="17E39720" w14:textId="77777777" w:rsidR="00130259" w:rsidRDefault="00130259" w:rsidP="00130259">
      <w:pPr>
        <w:jc w:val="center"/>
        <w:rPr>
          <w:b/>
          <w:bCs/>
          <w:color w:val="000000" w:themeColor="text1"/>
        </w:rPr>
      </w:pPr>
    </w:p>
    <w:p w14:paraId="7D60A75C" w14:textId="77777777" w:rsidR="00130259" w:rsidRDefault="00130259" w:rsidP="00130259">
      <w:pPr>
        <w:jc w:val="center"/>
        <w:rPr>
          <w:b/>
          <w:bCs/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707"/>
      </w:tblGrid>
      <w:tr w:rsidR="00130259" w14:paraId="642792A1" w14:textId="77777777" w:rsidTr="00824FA3">
        <w:tc>
          <w:tcPr>
            <w:tcW w:w="9396" w:type="dxa"/>
            <w:gridSpan w:val="2"/>
          </w:tcPr>
          <w:p w14:paraId="2A92FE03" w14:textId="6858ACAB" w:rsidR="00130259" w:rsidRDefault="00130259" w:rsidP="0013025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OSNOVNI PODATCI O PODNOSITELJU ZAHTJEVA</w:t>
            </w:r>
          </w:p>
        </w:tc>
      </w:tr>
      <w:tr w:rsidR="00130259" w14:paraId="6AB5C96F" w14:textId="77777777" w:rsidTr="00130259">
        <w:trPr>
          <w:trHeight w:val="784"/>
        </w:trPr>
        <w:tc>
          <w:tcPr>
            <w:tcW w:w="2689" w:type="dxa"/>
          </w:tcPr>
          <w:p w14:paraId="5D3106A6" w14:textId="7D9BDE55" w:rsidR="00130259" w:rsidRDefault="00130259" w:rsidP="0013025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Naziv podnositelja </w:t>
            </w:r>
            <w:r>
              <w:rPr>
                <w:b/>
                <w:bCs/>
                <w:color w:val="000000" w:themeColor="text1"/>
              </w:rPr>
              <w:br/>
              <w:t>zahtjeva</w:t>
            </w:r>
          </w:p>
        </w:tc>
        <w:tc>
          <w:tcPr>
            <w:tcW w:w="6707" w:type="dxa"/>
          </w:tcPr>
          <w:p w14:paraId="3CD8F82E" w14:textId="77777777" w:rsidR="00130259" w:rsidRDefault="00130259" w:rsidP="0013025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30259" w14:paraId="2C64C0DF" w14:textId="77777777" w:rsidTr="00130259">
        <w:trPr>
          <w:trHeight w:val="791"/>
        </w:trPr>
        <w:tc>
          <w:tcPr>
            <w:tcW w:w="2689" w:type="dxa"/>
          </w:tcPr>
          <w:p w14:paraId="3F571AE0" w14:textId="77777777" w:rsidR="00130259" w:rsidRDefault="00130259" w:rsidP="00130259">
            <w:pPr>
              <w:rPr>
                <w:b/>
                <w:bCs/>
                <w:color w:val="000000" w:themeColor="text1"/>
              </w:rPr>
            </w:pPr>
          </w:p>
          <w:p w14:paraId="5AFDA786" w14:textId="0BAED846" w:rsidR="00130259" w:rsidRDefault="00130259" w:rsidP="0013025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Adresa i sjedište</w:t>
            </w:r>
          </w:p>
        </w:tc>
        <w:tc>
          <w:tcPr>
            <w:tcW w:w="6707" w:type="dxa"/>
          </w:tcPr>
          <w:p w14:paraId="5010B7B7" w14:textId="77777777" w:rsidR="00130259" w:rsidRDefault="00130259" w:rsidP="0013025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30259" w14:paraId="05F930FD" w14:textId="77777777" w:rsidTr="00130259">
        <w:trPr>
          <w:trHeight w:val="749"/>
        </w:trPr>
        <w:tc>
          <w:tcPr>
            <w:tcW w:w="2689" w:type="dxa"/>
          </w:tcPr>
          <w:p w14:paraId="3047F93D" w14:textId="44174417" w:rsidR="00130259" w:rsidRDefault="00130259" w:rsidP="0013025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Ime i prezime osobe </w:t>
            </w:r>
            <w:r>
              <w:rPr>
                <w:b/>
                <w:bCs/>
                <w:color w:val="000000" w:themeColor="text1"/>
              </w:rPr>
              <w:br/>
              <w:t>ovlaštene za zastupanje</w:t>
            </w:r>
          </w:p>
        </w:tc>
        <w:tc>
          <w:tcPr>
            <w:tcW w:w="6707" w:type="dxa"/>
          </w:tcPr>
          <w:p w14:paraId="543164E9" w14:textId="77777777" w:rsidR="00130259" w:rsidRDefault="00130259" w:rsidP="0013025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30259" w14:paraId="43DA0854" w14:textId="77777777" w:rsidTr="00130259">
        <w:tc>
          <w:tcPr>
            <w:tcW w:w="2689" w:type="dxa"/>
          </w:tcPr>
          <w:p w14:paraId="43D9146E" w14:textId="20394C1B" w:rsidR="00130259" w:rsidRDefault="00130259" w:rsidP="0013025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br/>
              <w:t>Tel/fax/e-mail</w:t>
            </w:r>
          </w:p>
        </w:tc>
        <w:tc>
          <w:tcPr>
            <w:tcW w:w="6707" w:type="dxa"/>
          </w:tcPr>
          <w:p w14:paraId="79F1947A" w14:textId="77777777" w:rsidR="00130259" w:rsidRDefault="00130259" w:rsidP="0013025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30259" w14:paraId="533F08C1" w14:textId="77777777" w:rsidTr="00130259">
        <w:tc>
          <w:tcPr>
            <w:tcW w:w="2689" w:type="dxa"/>
          </w:tcPr>
          <w:p w14:paraId="3A94046D" w14:textId="77777777" w:rsidR="00130259" w:rsidRDefault="00130259" w:rsidP="00130259">
            <w:pPr>
              <w:rPr>
                <w:b/>
                <w:bCs/>
                <w:color w:val="000000" w:themeColor="text1"/>
              </w:rPr>
            </w:pPr>
          </w:p>
          <w:p w14:paraId="1E7E49AC" w14:textId="56B6B6EA" w:rsidR="00130259" w:rsidRDefault="00130259" w:rsidP="0013025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Identifikacijski broj</w:t>
            </w:r>
          </w:p>
        </w:tc>
        <w:tc>
          <w:tcPr>
            <w:tcW w:w="6707" w:type="dxa"/>
          </w:tcPr>
          <w:p w14:paraId="6DDD0613" w14:textId="77777777" w:rsidR="00130259" w:rsidRDefault="00130259" w:rsidP="0013025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30259" w14:paraId="0A0BC57C" w14:textId="77777777" w:rsidTr="00130259">
        <w:trPr>
          <w:trHeight w:val="706"/>
        </w:trPr>
        <w:tc>
          <w:tcPr>
            <w:tcW w:w="2689" w:type="dxa"/>
          </w:tcPr>
          <w:p w14:paraId="343FA5B6" w14:textId="42C31A4B" w:rsidR="00130259" w:rsidRDefault="00130259" w:rsidP="0013025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Šifra osnovne </w:t>
            </w:r>
            <w:r>
              <w:rPr>
                <w:b/>
                <w:bCs/>
                <w:color w:val="000000" w:themeColor="text1"/>
              </w:rPr>
              <w:br/>
              <w:t>djelatnosti</w:t>
            </w:r>
          </w:p>
        </w:tc>
        <w:tc>
          <w:tcPr>
            <w:tcW w:w="6707" w:type="dxa"/>
          </w:tcPr>
          <w:p w14:paraId="08C5098B" w14:textId="77777777" w:rsidR="00130259" w:rsidRDefault="00130259" w:rsidP="0013025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30259" w14:paraId="13F67031" w14:textId="77777777" w:rsidTr="00130259">
        <w:tc>
          <w:tcPr>
            <w:tcW w:w="2689" w:type="dxa"/>
          </w:tcPr>
          <w:p w14:paraId="63790D32" w14:textId="77777777" w:rsidR="00130259" w:rsidRDefault="00130259" w:rsidP="00130259">
            <w:pPr>
              <w:rPr>
                <w:b/>
                <w:bCs/>
                <w:color w:val="000000" w:themeColor="text1"/>
              </w:rPr>
            </w:pPr>
          </w:p>
          <w:p w14:paraId="00A3CB11" w14:textId="7F26DFB2" w:rsidR="00130259" w:rsidRDefault="00130259" w:rsidP="0013025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Naziv banke</w:t>
            </w:r>
          </w:p>
        </w:tc>
        <w:tc>
          <w:tcPr>
            <w:tcW w:w="6707" w:type="dxa"/>
          </w:tcPr>
          <w:p w14:paraId="26B1F450" w14:textId="77777777" w:rsidR="00130259" w:rsidRDefault="00130259" w:rsidP="0013025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30259" w14:paraId="31FECB5F" w14:textId="77777777" w:rsidTr="00130259">
        <w:trPr>
          <w:trHeight w:val="695"/>
        </w:trPr>
        <w:tc>
          <w:tcPr>
            <w:tcW w:w="2689" w:type="dxa"/>
          </w:tcPr>
          <w:p w14:paraId="703ABF95" w14:textId="37444B8A" w:rsidR="00130259" w:rsidRDefault="00130259" w:rsidP="0013025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Broj transakcijskog </w:t>
            </w:r>
            <w:r>
              <w:rPr>
                <w:b/>
                <w:bCs/>
                <w:color w:val="000000" w:themeColor="text1"/>
              </w:rPr>
              <w:br/>
              <w:t>računa</w:t>
            </w:r>
          </w:p>
        </w:tc>
        <w:tc>
          <w:tcPr>
            <w:tcW w:w="6707" w:type="dxa"/>
          </w:tcPr>
          <w:p w14:paraId="18D4AD08" w14:textId="77777777" w:rsidR="00130259" w:rsidRDefault="00130259" w:rsidP="0013025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30259" w14:paraId="3B23A8F5" w14:textId="77777777" w:rsidTr="00130259">
        <w:tc>
          <w:tcPr>
            <w:tcW w:w="2689" w:type="dxa"/>
          </w:tcPr>
          <w:p w14:paraId="16CCCF96" w14:textId="320843E6" w:rsidR="00130259" w:rsidRDefault="00130259" w:rsidP="00EE0FAA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Broj stalno zaposlenih</w:t>
            </w:r>
            <w:r>
              <w:rPr>
                <w:b/>
                <w:bCs/>
                <w:color w:val="000000" w:themeColor="text1"/>
              </w:rPr>
              <w:br/>
            </w:r>
            <w:r w:rsidR="00EE0FAA">
              <w:rPr>
                <w:b/>
                <w:bCs/>
                <w:color w:val="000000" w:themeColor="text1"/>
              </w:rPr>
              <w:t>djelatnika</w:t>
            </w:r>
            <w:bookmarkStart w:id="0" w:name="_GoBack"/>
            <w:bookmarkEnd w:id="0"/>
            <w:r>
              <w:rPr>
                <w:b/>
                <w:bCs/>
                <w:color w:val="000000" w:themeColor="text1"/>
              </w:rPr>
              <w:t xml:space="preserve"> na dan prijave na javni poziv</w:t>
            </w:r>
          </w:p>
        </w:tc>
        <w:tc>
          <w:tcPr>
            <w:tcW w:w="6707" w:type="dxa"/>
          </w:tcPr>
          <w:p w14:paraId="4A445953" w14:textId="77777777" w:rsidR="00130259" w:rsidRDefault="00130259" w:rsidP="0013025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529C132E" w14:textId="77777777" w:rsidR="00130259" w:rsidRPr="00130259" w:rsidRDefault="00130259" w:rsidP="00130259">
      <w:pPr>
        <w:jc w:val="center"/>
        <w:rPr>
          <w:b/>
          <w:bCs/>
          <w:color w:val="000000" w:themeColor="text1"/>
        </w:rPr>
      </w:pPr>
    </w:p>
    <w:sectPr w:rsidR="00130259" w:rsidRPr="001302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1B"/>
    <w:rsid w:val="00127627"/>
    <w:rsid w:val="00130259"/>
    <w:rsid w:val="00591FBA"/>
    <w:rsid w:val="00697362"/>
    <w:rsid w:val="00811511"/>
    <w:rsid w:val="008B2EB3"/>
    <w:rsid w:val="00D2651B"/>
    <w:rsid w:val="00E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7BAC"/>
  <w15:chartTrackingRefBased/>
  <w15:docId w15:val="{A508563B-B65F-4D45-AC83-A230EBEC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2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dc:description/>
  <cp:lastModifiedBy>Korisnik</cp:lastModifiedBy>
  <cp:revision>4</cp:revision>
  <cp:lastPrinted>2025-01-09T13:51:00Z</cp:lastPrinted>
  <dcterms:created xsi:type="dcterms:W3CDTF">2025-01-09T13:42:00Z</dcterms:created>
  <dcterms:modified xsi:type="dcterms:W3CDTF">2025-01-10T07:13:00Z</dcterms:modified>
</cp:coreProperties>
</file>